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446"/>
        <w:tblW w:w="10484" w:type="dxa"/>
        <w:tblCellSpacing w:w="15" w:type="dxa"/>
        <w:shd w:val="clear" w:color="auto" w:fill="EFF1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3326"/>
        <w:gridCol w:w="1971"/>
        <w:gridCol w:w="2631"/>
      </w:tblGrid>
      <w:tr w:rsidR="006D2BAF" w:rsidRPr="006D2BAF" w14:paraId="79D01E58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F4F7FF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  <w:hideMark/>
          </w:tcPr>
          <w:p w14:paraId="63FD2BCD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  <w:t>Nom du cookie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F4F7FF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  <w:hideMark/>
          </w:tcPr>
          <w:p w14:paraId="02863F07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F4F7FF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  <w:hideMark/>
          </w:tcPr>
          <w:p w14:paraId="732CA411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F4F7FF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  <w:hideMark/>
          </w:tcPr>
          <w:p w14:paraId="129F06AF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  <w:t>Type de cookie</w:t>
            </w:r>
          </w:p>
        </w:tc>
      </w:tr>
      <w:tr w:rsidR="006D2BAF" w:rsidRPr="006D2BAF" w14:paraId="1EE4C356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0290DB4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XSRF-TOKEN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</w:tcPr>
          <w:p w14:paraId="01FF966D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Utilisé pour des raisons de sécurité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53A7384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Séance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</w:tcPr>
          <w:p w14:paraId="6E6E7754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7E33E5AD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9266A6C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hs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61CD8334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Utilisé pour des raisons de sécurité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</w:tcPr>
          <w:p w14:paraId="242F5728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Séance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72F5746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0CC0BA03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27FF2878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_wixCIDX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02C03892" w14:textId="511B18A3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Utilisé pour la surveillance/débogage du système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2346FCA0" w14:textId="4D06B599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3 mois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755659D2" w14:textId="06938AA4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6B2E7E37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58ACCE25" w14:textId="7777777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consent-policy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786D3F19" w14:textId="332F764F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Utilisé pour les paramètres de la bannière de cookie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121AA43C" w14:textId="3E0CD411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12 mois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231B58E8" w14:textId="653A7843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6FF30EA4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71ACFE30" w14:textId="6205C411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smSession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14A05B2C" w14:textId="2CCD7386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Utilisé pour identifier les membres connectés au site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66D65177" w14:textId="477EA459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Séance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700420F" w14:textId="0F249582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485601B4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6116F463" w14:textId="592DC34C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TS*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8AA60C4" w14:textId="7188B54B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Utilisé pour des raisons de sécurité et de lutte contre la fraude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4B4F2122" w14:textId="7B53AAEF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FFFFF"/>
              </w:rPr>
              <w:t>Séance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35B6FEB4" w14:textId="098856AD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4853E135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63449400" w14:textId="38B722C2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bSession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58EEBE82" w14:textId="60D5666F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Utilisé pour mesurer l'efficacité du système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5A0F5A64" w14:textId="4B81673B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30 minutes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1A0B8E04" w14:textId="4E71D209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Essentiel</w:t>
            </w:r>
          </w:p>
        </w:tc>
      </w:tr>
      <w:tr w:rsidR="006D2BAF" w:rsidRPr="006D2BAF" w14:paraId="09186429" w14:textId="77777777" w:rsidTr="00600014">
        <w:trPr>
          <w:trHeight w:val="417"/>
          <w:tblHeader/>
          <w:tblCellSpacing w:w="15" w:type="dxa"/>
        </w:trPr>
        <w:tc>
          <w:tcPr>
            <w:tcW w:w="2511" w:type="dxa"/>
            <w:tcBorders>
              <w:top w:val="single" w:sz="6" w:space="0" w:color="C1E4FE"/>
              <w:left w:val="single" w:sz="6" w:space="0" w:color="C1E4FE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183FD07F" w14:textId="09385D67" w:rsidR="006D2BAF" w:rsidRPr="006D2BAF" w:rsidRDefault="006D2BAF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 w:rsidRPr="006D2BAF">
              <w:rPr>
                <w:rFonts w:ascii="Helvetica" w:eastAsia="Times New Roman" w:hAnsi="Helvetica" w:cs="Helvetica"/>
                <w:color w:val="20455E"/>
                <w:sz w:val="24"/>
                <w:szCs w:val="24"/>
                <w:lang w:eastAsia="fr-FR"/>
              </w:rPr>
              <w:t>wixLanguage</w:t>
            </w:r>
          </w:p>
        </w:tc>
        <w:tc>
          <w:tcPr>
            <w:tcW w:w="329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632E4E02" w14:textId="1BC4BFCA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Utilisé sur les sites web multilingues pour enregistrer la préférence linguistique de l'utilisateur</w:t>
            </w:r>
          </w:p>
        </w:tc>
        <w:tc>
          <w:tcPr>
            <w:tcW w:w="1941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02739393" w14:textId="1DF8DB6E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12 mois</w:t>
            </w:r>
          </w:p>
        </w:tc>
        <w:tc>
          <w:tcPr>
            <w:tcW w:w="2586" w:type="dxa"/>
            <w:tcBorders>
              <w:top w:val="single" w:sz="6" w:space="0" w:color="C1E4FE"/>
              <w:left w:val="nil"/>
              <w:bottom w:val="single" w:sz="6" w:space="0" w:color="C1E4FE"/>
              <w:right w:val="single" w:sz="6" w:space="0" w:color="C1E4FE"/>
            </w:tcBorders>
            <w:shd w:val="clear" w:color="auto" w:fill="auto"/>
            <w:tcMar>
              <w:top w:w="255" w:type="dxa"/>
              <w:left w:w="360" w:type="dxa"/>
              <w:bottom w:w="255" w:type="dxa"/>
              <w:right w:w="360" w:type="dxa"/>
            </w:tcMar>
            <w:vAlign w:val="center"/>
          </w:tcPr>
          <w:p w14:paraId="26F110A5" w14:textId="3DE85010" w:rsidR="006D2BAF" w:rsidRPr="006D2BAF" w:rsidRDefault="00600014" w:rsidP="006D2B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0455E"/>
                <w:sz w:val="24"/>
                <w:szCs w:val="24"/>
                <w:lang w:eastAsia="fr-FR"/>
              </w:rPr>
            </w:pPr>
            <w:r>
              <w:rPr>
                <w:rFonts w:ascii="Helvetica" w:hAnsi="Helvetica" w:cs="Helvetica"/>
                <w:color w:val="20455E"/>
                <w:shd w:val="clear" w:color="auto" w:fill="FDFDFD"/>
              </w:rPr>
              <w:t>Fonctionnel</w:t>
            </w:r>
          </w:p>
        </w:tc>
      </w:tr>
    </w:tbl>
    <w:p w14:paraId="7A5722FE" w14:textId="77777777" w:rsidR="006D2BAF" w:rsidRDefault="006D2BAF"/>
    <w:sectPr w:rsidR="006D2B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8F83A" w14:textId="77777777" w:rsidR="00AF06B0" w:rsidRDefault="00AF06B0" w:rsidP="006D2BAF">
      <w:pPr>
        <w:spacing w:after="0" w:line="240" w:lineRule="auto"/>
      </w:pPr>
      <w:r>
        <w:separator/>
      </w:r>
    </w:p>
  </w:endnote>
  <w:endnote w:type="continuationSeparator" w:id="0">
    <w:p w14:paraId="3E723821" w14:textId="77777777" w:rsidR="00AF06B0" w:rsidRDefault="00AF06B0" w:rsidP="006D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160C9" w14:textId="77777777" w:rsidR="00AF06B0" w:rsidRDefault="00AF06B0" w:rsidP="006D2BAF">
      <w:pPr>
        <w:spacing w:after="0" w:line="240" w:lineRule="auto"/>
      </w:pPr>
      <w:r>
        <w:separator/>
      </w:r>
    </w:p>
  </w:footnote>
  <w:footnote w:type="continuationSeparator" w:id="0">
    <w:p w14:paraId="0457AA35" w14:textId="77777777" w:rsidR="00AF06B0" w:rsidRDefault="00AF06B0" w:rsidP="006D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9EB2" w14:textId="10AFCC24" w:rsidR="006D2BAF" w:rsidRPr="006D2BAF" w:rsidRDefault="006D2BAF">
    <w:pPr>
      <w:pStyle w:val="En-tte"/>
      <w:rPr>
        <w:sz w:val="56"/>
        <w:szCs w:val="56"/>
        <w:u w:val="single"/>
      </w:rPr>
    </w:pPr>
    <w:r>
      <w:tab/>
    </w:r>
    <w:r w:rsidRPr="006D2BAF">
      <w:rPr>
        <w:sz w:val="56"/>
        <w:szCs w:val="56"/>
        <w:u w:val="single"/>
      </w:rPr>
      <w:t>Tableau des cookies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AF"/>
    <w:rsid w:val="00036AF4"/>
    <w:rsid w:val="00600014"/>
    <w:rsid w:val="006D2BAF"/>
    <w:rsid w:val="00794B84"/>
    <w:rsid w:val="00A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3D3E"/>
  <w15:chartTrackingRefBased/>
  <w15:docId w15:val="{0B67F887-A062-4C71-84AE-6EF702D0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BAF"/>
  </w:style>
  <w:style w:type="paragraph" w:styleId="Pieddepage">
    <w:name w:val="footer"/>
    <w:basedOn w:val="Normal"/>
    <w:link w:val="PieddepageCar"/>
    <w:uiPriority w:val="99"/>
    <w:unhideWhenUsed/>
    <w:rsid w:val="006D2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Djadel</dc:creator>
  <cp:keywords/>
  <dc:description/>
  <cp:lastModifiedBy>Rayan Djadel</cp:lastModifiedBy>
  <cp:revision>1</cp:revision>
  <dcterms:created xsi:type="dcterms:W3CDTF">2024-02-27T15:20:00Z</dcterms:created>
  <dcterms:modified xsi:type="dcterms:W3CDTF">2024-02-27T15:37:00Z</dcterms:modified>
</cp:coreProperties>
</file>